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72" w:rsidRPr="00AF1E5C" w:rsidRDefault="00A62694" w:rsidP="007903B9">
      <w:pPr>
        <w:spacing w:before="330" w:after="165" w:line="240" w:lineRule="auto"/>
        <w:jc w:val="center"/>
        <w:outlineLvl w:val="0"/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  <w:t xml:space="preserve">ТИПОВОЙ </w:t>
      </w:r>
      <w:r w:rsidR="007903B9" w:rsidRPr="00AF1E5C"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  <w:t>ДОГОВОР о подключении (технологическом присоединении)</w:t>
      </w:r>
    </w:p>
    <w:p w:rsidR="007903B9" w:rsidRPr="00AF1E5C" w:rsidRDefault="007903B9" w:rsidP="007903B9">
      <w:pPr>
        <w:spacing w:before="330" w:after="165" w:line="240" w:lineRule="auto"/>
        <w:jc w:val="center"/>
        <w:outlineLvl w:val="0"/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</w:pPr>
      <w:r w:rsidRPr="00AF1E5C">
        <w:rPr>
          <w:rFonts w:ascii="inherit" w:eastAsia="Times New Roman" w:hAnsi="inherit" w:cs="Times New Roman"/>
          <w:b/>
          <w:color w:val="333333"/>
          <w:kern w:val="36"/>
          <w:sz w:val="24"/>
          <w:szCs w:val="24"/>
          <w:lang w:eastAsia="ru-RU"/>
        </w:rPr>
        <w:t xml:space="preserve"> к централизованной системе холодного водоснабжения</w:t>
      </w:r>
    </w:p>
    <w:p w:rsidR="007903B9" w:rsidRPr="00E97072" w:rsidRDefault="007903B9" w:rsidP="007903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С. Моргауши                                                                                      </w:t>
      </w:r>
      <w:proofErr w:type="gram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«</w:t>
      </w:r>
      <w:proofErr w:type="gram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____» ________ 20__ г.</w:t>
      </w:r>
    </w:p>
    <w:p w:rsidR="007903B9" w:rsidRPr="00E97072" w:rsidRDefault="007903B9" w:rsidP="007903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E970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Муниципальное унитарное предприятие жилищно-коммунального хозяйства «Моргаушское»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именуемое в дальнейшем </w:t>
      </w: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организацией водопроводно-канализационного хозяйства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директора </w:t>
      </w:r>
      <w:r w:rsidR="002521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 Устава, с одной стороны, и</w:t>
      </w: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______________________________________________________________________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именуемое в дальнейшем заказчиком, в лице _______________________________________________________________________, действующего на основании ________________, с другой стороны, именуемые в дальнейшем сторонами, заключили настоящий договор о нижеследующем:</w:t>
      </w:r>
    </w:p>
    <w:p w:rsidR="007903B9" w:rsidRPr="00E97072" w:rsidRDefault="007903B9" w:rsidP="007903B9">
      <w:pPr>
        <w:spacing w:before="330" w:after="165" w:line="240" w:lineRule="auto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I. Предмет договора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приложению № 1 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Организация водопроводно-канализационного хозяйства до границы земельного участка заявителя, а в случае подключения (технологического присоединения) многоквартирного дома - до границы инженерно-технических сетей холодного водоснабжения, находящихся в данном многоквартирном доме, осуществляет следующие мероприятия: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(указывается перечень фактически осуществляемых организацией водопроводно-канализационного хозяйства мероприятий (в том числе технических) по подключению объекта к сетям централизованной системы холодного водоснабжения)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7903B9" w:rsidRPr="00E97072" w:rsidRDefault="007903B9" w:rsidP="007903B9">
      <w:pPr>
        <w:spacing w:before="330" w:after="165" w:line="240" w:lineRule="auto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II. Срок подключения объекта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Срок подключения объекта - 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 г.</w:t>
      </w:r>
    </w:p>
    <w:p w:rsidR="00E97072" w:rsidRDefault="00E97072" w:rsidP="007903B9">
      <w:pPr>
        <w:spacing w:before="330" w:after="165" w:line="240" w:lineRule="auto"/>
        <w:ind w:firstLine="851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20"/>
          <w:szCs w:val="20"/>
          <w:lang w:eastAsia="ru-RU"/>
        </w:rPr>
      </w:pPr>
    </w:p>
    <w:p w:rsidR="007903B9" w:rsidRPr="00E97072" w:rsidRDefault="007903B9" w:rsidP="007903B9">
      <w:pPr>
        <w:spacing w:before="330" w:after="165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kern w:val="36"/>
          <w:sz w:val="20"/>
          <w:szCs w:val="20"/>
          <w:lang w:eastAsia="ru-RU"/>
        </w:rPr>
        <w:t xml:space="preserve">III. Характеристики подключаемого объекта и мероприятия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его подключению (технологическому присоединению)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Объект (подключаемый объект) - 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_____________________,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(объект капитального строительства, на котором предусматривается потребление холодной воды, объект</w:t>
      </w:r>
    </w:p>
    <w:p w:rsidR="007903B9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системы холодного водоснабжения - указать нужное)</w:t>
      </w:r>
    </w:p>
    <w:p w:rsidR="00E97072" w:rsidRPr="00E97072" w:rsidRDefault="00E97072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принадлежащий заказчику на праве 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________________,</w:t>
      </w:r>
    </w:p>
    <w:p w:rsidR="007903B9" w:rsidRDefault="00E97072" w:rsidP="00E9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(собственность, аренда, пользование и т.п. - указать нужное)</w:t>
      </w:r>
    </w:p>
    <w:p w:rsidR="00E97072" w:rsidRPr="00E97072" w:rsidRDefault="00E97072" w:rsidP="00E9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основании 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________,</w:t>
      </w:r>
    </w:p>
    <w:p w:rsidR="007903B9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(указать наименование и реквизиты правоустанавливающего документа)</w:t>
      </w:r>
    </w:p>
    <w:p w:rsidR="00E97072" w:rsidRPr="00E97072" w:rsidRDefault="00E97072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целевым назначением 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_____________.</w:t>
      </w:r>
    </w:p>
    <w:p w:rsidR="007903B9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(указать целевое назначение объекта)</w:t>
      </w:r>
    </w:p>
    <w:p w:rsidR="00E97072" w:rsidRPr="00E97072" w:rsidRDefault="00E97072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 Земельный участок - земельный участок, на котором планируется ______________________________________________________________________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</w:p>
    <w:p w:rsidR="007903B9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(строительство, реконструкция, модернизация - указать нужное)</w:t>
      </w:r>
    </w:p>
    <w:p w:rsidR="00E97072" w:rsidRPr="00E97072" w:rsidRDefault="00E97072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подключаемого объекта, площадью _______________________________ кв. метров,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расположенный по адресу 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___________,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принадлежащим заказчику на праве 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______________,</w:t>
      </w:r>
    </w:p>
    <w:p w:rsidR="00E97072" w:rsidRDefault="007903B9" w:rsidP="00E970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основании 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</w:p>
    <w:p w:rsidR="007903B9" w:rsidRPr="00E97072" w:rsidRDefault="007903B9" w:rsidP="00E97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собственность, аренда, пользование и т.п. - указать нужное)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кадастровый номер 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____,</w:t>
      </w:r>
    </w:p>
    <w:p w:rsidR="007903B9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(указать наименование и реквизиты правоустанавливающего документа)</w:t>
      </w:r>
    </w:p>
    <w:p w:rsidR="00E97072" w:rsidRPr="00E97072" w:rsidRDefault="00E97072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разрешенным использованием 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__________________________.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(указать разрешенное использование земельного участка)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форме, предусмотренной приложением № 2.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7903B9" w:rsidRPr="00E97072" w:rsidRDefault="007903B9" w:rsidP="007903B9">
      <w:pPr>
        <w:spacing w:before="330" w:after="165" w:line="240" w:lineRule="auto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IV. Права и обязанности сторон</w:t>
      </w:r>
    </w:p>
    <w:p w:rsidR="007903B9" w:rsidRPr="00E97072" w:rsidRDefault="007903B9" w:rsidP="007903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10. Организация водопроводно-канализационного хозяйства обязана: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осуществить мероприятия согласно приложению № 2 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приложению № 3.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подпункте «б»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11. Организация водопроводно-канализационного хозяйства имеет право: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участвовать в приемке работ по укладке водопроводных сетей от объекта до точки подключения;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12. Заказчик обязан: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приложению № 3 к настоящему договору;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13. Заказчик имеет право: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7903B9" w:rsidRPr="00E97072" w:rsidRDefault="007903B9" w:rsidP="008B059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V. Размер платы за подключение (технологическое присоединение) и порядо</w:t>
      </w:r>
      <w:bookmarkStart w:id="0" w:name="_GoBack"/>
      <w:bookmarkEnd w:id="0"/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к расчетов</w:t>
      </w:r>
    </w:p>
    <w:p w:rsidR="007903B9" w:rsidRPr="006E52E6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14. Плата за подключение (технологическое присоединение) согласно приложению № 4 составляет _______________ (_______________________) рублей _____ копеек</w:t>
      </w:r>
      <w:r w:rsidR="008E5F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="00997A97" w:rsidRPr="006E52E6">
        <w:rPr>
          <w:rFonts w:ascii="Times New Roman" w:hAnsi="Times New Roman" w:cs="Times New Roman"/>
          <w:sz w:val="20"/>
          <w:szCs w:val="20"/>
          <w:shd w:val="clear" w:color="auto" w:fill="FFFFEF"/>
        </w:rPr>
        <w:t>в том числе НДС (5</w:t>
      </w:r>
      <w:r w:rsidR="008E5F12" w:rsidRPr="006E52E6">
        <w:rPr>
          <w:rFonts w:ascii="Times New Roman" w:hAnsi="Times New Roman" w:cs="Times New Roman"/>
          <w:sz w:val="20"/>
          <w:szCs w:val="20"/>
          <w:shd w:val="clear" w:color="auto" w:fill="FFFFEF"/>
        </w:rPr>
        <w:t xml:space="preserve"> процентов) - ________ рублей. 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15. Заказчик обязан внести плату, указанную в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пункте 14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настоящего договора, на расчетный счет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или 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кассу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организации водопроводно-канализационного хозяйства 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следующем порядке: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 рублей (15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 рублей (35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пунктами 14 и 15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настоящего договора на расчетный счет организации водопроводно-канализационного хозяйства.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включена ______________ (да, нет - указать нужное);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включена _________________ (да, нет - указать нужное).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правилами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холодного водоснабжения и водоотведения, утверждаемыми Правительством Российской Федерации.</w:t>
      </w:r>
    </w:p>
    <w:p w:rsidR="00E97072" w:rsidRDefault="00E97072" w:rsidP="008B059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8B059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VI. Порядок исполнения договора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разделом 5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настоящего договора.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приложению № 5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приложению № 6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22. В течение ___ рабочих дней с даты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7903B9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E97072" w:rsidRPr="00E97072" w:rsidRDefault="00E97072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8B059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VII. Ответственность сторон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7903B9" w:rsidRPr="00E97072" w:rsidRDefault="007903B9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VIII. Обстоятельства непреодолимой силы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proofErr w:type="gram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если эти обстоятельства повлияли на исполнение настоящего договора.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Извещение должно содержать данные о наступлении и характере указанных обстоятельств.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E97072" w:rsidRDefault="00E97072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IX. Порядок урегулирования споров и разногласий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29. Претензия направляется по адресу стороны, указанному в реквизитах настоящего договора, и содержит: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сведения о заявителе (наименование, местонахождение, адрес);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содержание спора, разногласий;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другие сведения по усмотрению стороны.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31. Стороны составляют акт об урегулировании спора (разногласий).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32. В случае не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E97072" w:rsidRDefault="00E97072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E97072" w:rsidRDefault="00E97072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X. Срок действия договора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34. По соглашению сторон обязательства по настоящему договору могут быть исполнены досрочно.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36. Настоящий договор может быть досрочно расторгнут во внесудебном порядке: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по письменному соглашению сторон;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7903B9" w:rsidRPr="00E97072" w:rsidRDefault="007903B9" w:rsidP="00E97072">
      <w:pPr>
        <w:spacing w:before="330" w:after="165" w:line="240" w:lineRule="auto"/>
        <w:ind w:firstLine="851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t>XI. Прочие условия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39. При исполнении договора стороны обязуются руководствоваться законодательством Российской Федерации, в том числе положениями Федерального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закона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"О водоснабжении и водоотведении",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правилами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40. Настоящий договор составлен в 2 экземплярах, имеющих равную юридическую силу.</w:t>
      </w:r>
    </w:p>
    <w:p w:rsidR="007903B9" w:rsidRPr="00E97072" w:rsidRDefault="007903B9" w:rsidP="008B05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41.</w:t>
      </w:r>
      <w:r w:rsidR="008B059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Приложения № 1-6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 настоящему договору являются его неотъемлемой частью.</w:t>
      </w:r>
    </w:p>
    <w:p w:rsidR="00CE63F5" w:rsidRPr="00E97072" w:rsidRDefault="00CE63F5" w:rsidP="00CE63F5">
      <w:pPr>
        <w:spacing w:before="330" w:after="165" w:line="240" w:lineRule="auto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CE63F5">
      <w:pPr>
        <w:spacing w:before="330" w:after="165" w:line="240" w:lineRule="auto"/>
        <w:jc w:val="center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Реквизиты и адреса сторон: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0592" w:rsidRPr="00E97072" w:rsidTr="008B0592">
        <w:tc>
          <w:tcPr>
            <w:tcW w:w="4672" w:type="dxa"/>
          </w:tcPr>
          <w:p w:rsidR="008B0592" w:rsidRPr="00E97072" w:rsidRDefault="008B0592" w:rsidP="008B059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CE63F5" w:rsidRPr="00E97072" w:rsidRDefault="008B0592" w:rsidP="00CE63F5">
            <w:pPr>
              <w:spacing w:after="3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8B0592" w:rsidRPr="00E97072" w:rsidRDefault="008B0592" w:rsidP="00CE63F5">
            <w:pPr>
              <w:spacing w:after="3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8B0592" w:rsidRPr="00E97072" w:rsidRDefault="008B0592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2112000281</w:t>
            </w:r>
          </w:p>
          <w:p w:rsidR="008B0592" w:rsidRPr="00E97072" w:rsidRDefault="00313B78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8B0592" w:rsidRPr="00E97072" w:rsidRDefault="008B0592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 </w:t>
            </w:r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40702810011100000007</w:t>
            </w:r>
          </w:p>
          <w:p w:rsidR="008B0592" w:rsidRPr="00E97072" w:rsidRDefault="008B0592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Чувашский РФ ОАО «</w:t>
            </w:r>
            <w:proofErr w:type="spellStart"/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г. Чебоксары</w:t>
            </w:r>
          </w:p>
          <w:p w:rsidR="008B0592" w:rsidRPr="00E97072" w:rsidRDefault="008B0592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049706752</w:t>
            </w:r>
          </w:p>
          <w:p w:rsidR="008B0592" w:rsidRPr="00E97072" w:rsidRDefault="008B0592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к/с </w:t>
            </w:r>
            <w:r w:rsidR="00313B78"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30101810600000000752</w:t>
            </w:r>
          </w:p>
          <w:p w:rsidR="00313B78" w:rsidRPr="008E5F12" w:rsidRDefault="008B0592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HYPERLINK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mailto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mrggkh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@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cbx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ru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="00313B78"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mrggkh</w:t>
            </w:r>
            <w:r w:rsidR="00313B78"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="00313B78"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cbx</w:t>
            </w:r>
            <w:r w:rsidR="00313B78"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313B78"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  <w:p w:rsidR="00313B78" w:rsidRPr="00E97072" w:rsidRDefault="00313B78" w:rsidP="008B059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8B0592" w:rsidRPr="00E97072" w:rsidRDefault="008B0592" w:rsidP="00252147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4673" w:type="dxa"/>
          </w:tcPr>
          <w:p w:rsidR="008B0592" w:rsidRPr="00E97072" w:rsidRDefault="00300BC9" w:rsidP="00300BC9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313B78" w:rsidRPr="00E97072" w:rsidRDefault="00313B78" w:rsidP="00300BC9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313B78" w:rsidRPr="00E97072" w:rsidRDefault="00313B78" w:rsidP="00300BC9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313B78" w:rsidRPr="00E97072" w:rsidRDefault="00313B78" w:rsidP="00313B78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8B0592" w:rsidRPr="00E97072" w:rsidRDefault="008B0592" w:rsidP="008B0592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8B0592" w:rsidRPr="00E97072" w:rsidRDefault="008B0592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8B0592" w:rsidRPr="00E97072" w:rsidRDefault="008B0592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8B0592" w:rsidRPr="00E97072" w:rsidRDefault="008B0592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8B0592" w:rsidRPr="00E97072" w:rsidRDefault="008B0592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8B0592" w:rsidRPr="00E97072" w:rsidRDefault="008B0592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8B0592" w:rsidRPr="00E97072" w:rsidRDefault="008B0592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8B0592">
      <w:pPr>
        <w:spacing w:before="330" w:after="165" w:line="240" w:lineRule="auto"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Приложение N 1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подключении (технологическом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присоединении) к централизованной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холодного водоснабжения</w:t>
      </w:r>
    </w:p>
    <w:p w:rsidR="00CE63F5" w:rsidRPr="00E97072" w:rsidRDefault="00CE63F5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Технические условия на подключение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(технологическое присоединение) объекта к централизованной 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N ____________________ от __________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Основание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Причина обращения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</w:t>
      </w:r>
      <w:r w:rsidR="00313B78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Объект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Кадастровый номер земельного участка </w:t>
      </w:r>
    </w:p>
    <w:p w:rsidR="007903B9" w:rsidRPr="00E97072" w:rsidRDefault="00313B78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Заказчик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Срок действия условий на подключение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Точка подключения к централизованным системам холодного водоснабжения (адрес, координаты) 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Технические требования к объектам капитального строительства заказчика, в том числе к устройствам и сооружениям для подключения, а также к выполняемым заказчиком мероприятиям для осуществления подключения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Требования к установке приборов учета воды и устройству узла учета (требования к прибору учета воды не должны содержать указания на определенные марки приборов и методики измерения)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</w:t>
      </w:r>
      <w:r w:rsid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</w:p>
    <w:p w:rsidR="00313B78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Границы эксплуатационной ответственности по водопроводным сетям организации водопроводно-канализационного хозяйства и заявителя</w:t>
      </w:r>
    </w:p>
    <w:p w:rsidR="007903B9" w:rsidRPr="00E97072" w:rsidRDefault="00313B78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63F5" w:rsidRPr="00E97072" w:rsidTr="00CE63F5">
        <w:tc>
          <w:tcPr>
            <w:tcW w:w="4672" w:type="dxa"/>
          </w:tcPr>
          <w:p w:rsidR="00CE63F5" w:rsidRPr="00E97072" w:rsidRDefault="00CE63F5" w:rsidP="00CE63F5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E97072" w:rsidRPr="00E97072" w:rsidRDefault="00E97072" w:rsidP="00E9707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AF43E4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E97072" w:rsidRPr="00E97072" w:rsidRDefault="00E97072" w:rsidP="00E9707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HYPERLINK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mailto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mrggkh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@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cbx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ru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mrggkh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cbx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  <w:p w:rsidR="00E97072" w:rsidRPr="00E97072" w:rsidRDefault="00E97072" w:rsidP="00E9707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E97072" w:rsidRPr="00E97072" w:rsidRDefault="00E97072" w:rsidP="00E9707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63F5" w:rsidRPr="00E97072" w:rsidRDefault="00CE63F5" w:rsidP="00CE63F5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CE63F5" w:rsidRPr="00E97072" w:rsidRDefault="00CE63F5" w:rsidP="00CE63F5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313B78" w:rsidRPr="00E97072" w:rsidRDefault="00313B78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313B78" w:rsidRPr="00E97072" w:rsidRDefault="00313B78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313B78" w:rsidRPr="00E97072" w:rsidRDefault="00313B78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CE63F5">
      <w:pPr>
        <w:spacing w:before="330" w:after="165" w:line="240" w:lineRule="auto"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Приложение N 2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подключении (технологическом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присоединении) к централизованной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ПЕРЕЧЕНЬ МЕРОПРИЯТИЙ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(в том числе технических) по подключению (технологическому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присоединению) объекта к централизованной системе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холодного водоснабжения</w:t>
      </w:r>
    </w:p>
    <w:tbl>
      <w:tblPr>
        <w:tblW w:w="91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472"/>
        <w:gridCol w:w="3119"/>
        <w:gridCol w:w="2976"/>
      </w:tblGrid>
      <w:tr w:rsidR="007903B9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выполняемых мероприятий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</w:t>
            </w:r>
          </w:p>
        </w:tc>
      </w:tr>
      <w:tr w:rsidR="007903B9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903B9" w:rsidRPr="00E97072" w:rsidTr="00CE63F5">
        <w:tc>
          <w:tcPr>
            <w:tcW w:w="912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before="330" w:after="165" w:line="240" w:lineRule="auto"/>
              <w:jc w:val="center"/>
              <w:outlineLvl w:val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I. Мероприятия организации водопроводно-канализационного хозяйства</w:t>
            </w:r>
          </w:p>
        </w:tc>
      </w:tr>
      <w:tr w:rsidR="007903B9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3F5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3F5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3F5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3B9" w:rsidRPr="00E97072" w:rsidTr="00CE63F5">
        <w:tc>
          <w:tcPr>
            <w:tcW w:w="912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before="330" w:after="165" w:line="240" w:lineRule="auto"/>
              <w:jc w:val="center"/>
              <w:outlineLvl w:val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II. Мероприятия заказчика</w:t>
            </w:r>
          </w:p>
        </w:tc>
      </w:tr>
      <w:tr w:rsidR="007903B9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3B9" w:rsidRPr="00E97072" w:rsidRDefault="007903B9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3F5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3F5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3F5" w:rsidRPr="00E97072" w:rsidTr="00CE63F5">
        <w:tc>
          <w:tcPr>
            <w:tcW w:w="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3F5" w:rsidRPr="00E97072" w:rsidRDefault="00CE63F5" w:rsidP="00790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43E4" w:rsidRPr="00E97072" w:rsidTr="00AF43E4">
        <w:tc>
          <w:tcPr>
            <w:tcW w:w="4672" w:type="dxa"/>
          </w:tcPr>
          <w:p w:rsidR="00AF43E4" w:rsidRPr="00E97072" w:rsidRDefault="00AF43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AF43E4" w:rsidRPr="00E97072" w:rsidRDefault="00AF43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HYPERLINK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mailto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mrggkh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@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cbx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ru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mrggkh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cbx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  <w:p w:rsidR="00AF43E4" w:rsidRPr="00E97072" w:rsidRDefault="00AF43E4" w:rsidP="00180F3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997A97" w:rsidRDefault="00997A97" w:rsidP="00AF43E4">
      <w:pPr>
        <w:spacing w:before="330" w:after="165" w:line="240" w:lineRule="auto"/>
        <w:contextualSpacing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997A97" w:rsidRDefault="00997A97" w:rsidP="00AF43E4">
      <w:pPr>
        <w:spacing w:before="330" w:after="165" w:line="240" w:lineRule="auto"/>
        <w:contextualSpacing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AF43E4" w:rsidRDefault="007903B9" w:rsidP="00AF43E4">
      <w:pPr>
        <w:spacing w:before="330" w:after="165" w:line="240" w:lineRule="auto"/>
        <w:contextualSpacing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Приложение N 3</w:t>
      </w:r>
    </w:p>
    <w:p w:rsidR="007903B9" w:rsidRPr="00E97072" w:rsidRDefault="007903B9" w:rsidP="00AF43E4">
      <w:pPr>
        <w:spacing w:before="330" w:after="165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подключении (технологическом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присоединении) к централизованной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АКТ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 готовности внутриплощадочных и (или) внутридомовых сетей</w:t>
      </w:r>
      <w:r w:rsidR="00CE63F5"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 оборудования</w:t>
      </w:r>
    </w:p>
    <w:p w:rsidR="00CE63F5" w:rsidRPr="00E97072" w:rsidRDefault="00CE63F5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CE63F5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Муниципальное унитарное предприятие жилищно-коммунального хозяйства «Моргаушское»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именуемое в дальнейшем </w:t>
      </w:r>
      <w:r w:rsidR="007903B9"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организацией водопроводно-канализационного хозяйства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директора </w:t>
      </w:r>
      <w:r w:rsidR="002521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 Устава, с одной стороны, и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</w:t>
      </w:r>
      <w:r w:rsidR="00CE63F5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___________,</w:t>
      </w:r>
    </w:p>
    <w:p w:rsidR="007903B9" w:rsidRPr="00E97072" w:rsidRDefault="007903B9" w:rsidP="00CE6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заказчика)</w:t>
      </w:r>
    </w:p>
    <w:p w:rsidR="00CE63F5" w:rsidRPr="00E97072" w:rsidRDefault="00CE63F5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именуемое в дальнейшем заказчиком, в лице _________________________________ ________________________________________________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_____________________________,</w:t>
      </w:r>
    </w:p>
    <w:p w:rsidR="007903B9" w:rsidRPr="00E97072" w:rsidRDefault="007903B9" w:rsidP="00CE6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 должности, фамилия, имя, отчество)</w:t>
      </w:r>
    </w:p>
    <w:p w:rsidR="00CE63F5" w:rsidRPr="00E97072" w:rsidRDefault="00CE63F5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E63F5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действующего на основании</w:t>
      </w:r>
    </w:p>
    <w:p w:rsidR="007903B9" w:rsidRPr="00E97072" w:rsidRDefault="00CE63F5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__________________________________________,</w:t>
      </w:r>
    </w:p>
    <w:p w:rsidR="007903B9" w:rsidRPr="00E97072" w:rsidRDefault="007903B9" w:rsidP="00CE6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(положение, устав, доверенность - указать нужное)</w:t>
      </w:r>
    </w:p>
    <w:p w:rsidR="00CE63F5" w:rsidRPr="00E97072" w:rsidRDefault="00CE63F5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CE63F5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другой стороны, именуемые в дальнейшем сторонами, составили настоящий акт о том, что мероприятия по подготовке внутридомовых и внутриплощадочных сетей и оборудования объекта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</w:t>
      </w:r>
      <w:r w:rsidR="00CE63F5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</w:t>
      </w:r>
    </w:p>
    <w:p w:rsidR="007903B9" w:rsidRPr="00E97072" w:rsidRDefault="007903B9" w:rsidP="00CE6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(объект капитального строительства, на котором предусматривается потребление холодной воды, объект централизованных систем холодного водоснабжения - указать нужное)</w:t>
      </w:r>
    </w:p>
    <w:p w:rsidR="00CE63F5" w:rsidRPr="00E97072" w:rsidRDefault="00CE63F5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подключению (технологическому присоединению) к централизованной системе холодного водоснабжения проведены в полном объеме в порядке и сроки, которые предусмотрены договором о подключении (технологическом присоединении) к централизованной системе холодного водоснабжения от "__" ____________ 20__ г. N ________.</w:t>
      </w: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43E4" w:rsidRPr="00E97072" w:rsidTr="00180F32">
        <w:tc>
          <w:tcPr>
            <w:tcW w:w="4672" w:type="dxa"/>
          </w:tcPr>
          <w:p w:rsidR="00AF43E4" w:rsidRPr="00E97072" w:rsidRDefault="00AF43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AF43E4" w:rsidRPr="00E97072" w:rsidRDefault="00AF43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HYPERLINK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mailto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mrggkh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@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cbx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ru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mrggkh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cbx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  <w:p w:rsidR="00AF43E4" w:rsidRPr="00E97072" w:rsidRDefault="00AF43E4" w:rsidP="00180F3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CE63F5" w:rsidRPr="00E97072" w:rsidRDefault="00CE63F5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AF43E4">
      <w:pPr>
        <w:spacing w:before="330" w:after="165" w:line="240" w:lineRule="auto"/>
        <w:contextualSpacing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Приложение N 4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подключении (технологическом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присоединении) к централизованной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РАЗМЕР ПЛАТЫ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 подключение (технологическое присоединение) к централизованной 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 вариант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если для осуществления подключения (технологического присоединения) организации водопроводно-канализационного хозяйства необходимо провести мероприятия по созданию (реконструкции) централизованной системы холодного водоснабжения, не связанные с увеличением мощности существующих объектов и сетей, плата за подключение по договору N _____ от "__" __________ 20__ г. составляет ______________ (___________________________) рублей,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997A97">
        <w:rPr>
          <w:rFonts w:ascii="Times New Roman" w:hAnsi="Times New Roman" w:cs="Times New Roman"/>
          <w:color w:val="333333"/>
          <w:sz w:val="20"/>
          <w:szCs w:val="20"/>
          <w:shd w:val="clear" w:color="auto" w:fill="FFFFEF"/>
        </w:rPr>
        <w:t>в том числе НДС (5</w:t>
      </w:r>
      <w:r w:rsidR="008E5F12" w:rsidRPr="008E5F12">
        <w:rPr>
          <w:rFonts w:ascii="Times New Roman" w:hAnsi="Times New Roman" w:cs="Times New Roman"/>
          <w:color w:val="333333"/>
          <w:sz w:val="20"/>
          <w:szCs w:val="20"/>
          <w:shd w:val="clear" w:color="auto" w:fill="FFFFEF"/>
        </w:rPr>
        <w:t xml:space="preserve"> процентов) - ________ рублей.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и определена путем произведения: действующего тарифа на подключение в размере _____________ руб./м3, установленного 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Государственной службой Чувашской Республики по </w:t>
      </w:r>
      <w:r w:rsidR="00E9707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конкурентной политике и тарифам, постановление № _______от _______________________________;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подключаемой нагрузки в точке (точках) подключения в размере: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1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2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3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расстояния от месторасположения объекта до точки (точек) подключения к централизованной системе холодного водоснабжения: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точка 1 ______________________________________________________________;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точка 2 ______________________________________________________________;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точка 3 ______________________________________________________________.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 вариант</w:t>
      </w:r>
    </w:p>
    <w:p w:rsidR="007903B9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случае если для осуществления подключения организации водопроводно-канализационного хозяйства необходимо наряду с мероприятиями по созданию (реконструкции) централизованной системы холодного водоснабжения провести мероприятия, направленные на увеличение мощности существующих сетей и объектов, плата за подключение по договору N _____ от "__" __________ 20__ г. составляет ___________ (__________________________) рублей, включая НДС (18 процентов) ________________________________ рублей, установленная решением </w:t>
      </w:r>
      <w:r w:rsidR="00E9707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Государственной службой Чувашской Республики по конкурентной политике и тарифам, постановление №_______от 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 w:rsidR="00E97072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индивидуально.</w:t>
      </w:r>
    </w:p>
    <w:p w:rsidR="00AF43E4" w:rsidRPr="00E97072" w:rsidRDefault="00AF43E4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43E4" w:rsidRPr="00E97072" w:rsidTr="00180F32">
        <w:tc>
          <w:tcPr>
            <w:tcW w:w="4672" w:type="dxa"/>
          </w:tcPr>
          <w:p w:rsidR="00AF43E4" w:rsidRPr="00E97072" w:rsidRDefault="00AF43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AF43E4" w:rsidRPr="00E97072" w:rsidRDefault="00AF43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HYPERLINK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mailto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mrggkh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@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cbx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ru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mrggkh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cbx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  <w:p w:rsidR="00AF43E4" w:rsidRPr="00E97072" w:rsidRDefault="00AF43E4" w:rsidP="00180F3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7128BA" w:rsidRPr="00E97072" w:rsidRDefault="007128BA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128BA" w:rsidRPr="00E97072" w:rsidRDefault="007128BA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128BA" w:rsidRPr="00E97072" w:rsidRDefault="007128BA" w:rsidP="007903B9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p w:rsidR="007903B9" w:rsidRPr="00E97072" w:rsidRDefault="007903B9" w:rsidP="00AF43E4">
      <w:pPr>
        <w:spacing w:before="330" w:after="165" w:line="240" w:lineRule="auto"/>
        <w:contextualSpacing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Приложение N 5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подключении (технологическом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присоединении) к централизованной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АКТ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 подключении (технологическом присоединении) объекта к централизованной системе холодного водоснабжения</w:t>
      </w:r>
    </w:p>
    <w:p w:rsidR="007128BA" w:rsidRPr="00E97072" w:rsidRDefault="007128BA" w:rsidP="00712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Муниципальное унитарное предприятие жилищно-коммунального хозяйства «Моргаушское»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именуемое в дальнейшем </w:t>
      </w: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организацией водопроводно-канализационного хозяйства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директора </w:t>
      </w:r>
      <w:r w:rsidR="002521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 Устава, с одной стороны, и</w:t>
      </w:r>
    </w:p>
    <w:p w:rsidR="007903B9" w:rsidRPr="00E97072" w:rsidRDefault="007903B9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_____, (наименование заказчика)</w:t>
      </w:r>
    </w:p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именуемое в дальнейшем заказчиком, 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лице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____________________,</w:t>
      </w:r>
    </w:p>
    <w:p w:rsidR="007903B9" w:rsidRPr="00E97072" w:rsidRDefault="007903B9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(должность, фамилия, имя, отчество)</w:t>
      </w:r>
    </w:p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действующего на основании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______,</w:t>
      </w:r>
    </w:p>
    <w:p w:rsidR="007128BA" w:rsidRPr="00E97072" w:rsidRDefault="007903B9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(положение, устав, доверенность - указать нужное)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другой стороны, именуемые в дальнейшем сторонами, составили настоящий акт о том, что организация водопроводно-канализационного хозяйства выполнила мероприятия, предусмотренные правилами холодного водоснабжения и водоотведения, утверждаемыми постановлением Правительства Российской Федерации, договором о подключении (технологическом присоединении) к централизованной системе холодного водоснабжения от "__" __________ 20__ г. N ___, а именно - осуществила фактическое подключение объекта ______________________________________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</w:t>
      </w:r>
    </w:p>
    <w:p w:rsidR="007128BA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(объект капитального строительства, на котором предусматривается потребление холодной воды, объект централизованной системы холодного водоснабжения - указать нужное)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заказчика к централизованной системе холодного водоснабжения организации водопроводно-канализационного хозяйства.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Максимальная величина мощности в точке (точках) подключения составляет: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1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2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3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м3/час).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Величина подключенной нагрузки объекта отпуска холодной воды составляет: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1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2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точке 3 ____________ м3/</w:t>
      </w:r>
      <w:proofErr w:type="spellStart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сут</w:t>
      </w:r>
      <w:proofErr w:type="spellEnd"/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(____ м3/час).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Точка (точки) подключения объекта: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________________________________;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________________________________.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43E4" w:rsidRPr="00E97072" w:rsidTr="00180F32">
        <w:tc>
          <w:tcPr>
            <w:tcW w:w="4672" w:type="dxa"/>
          </w:tcPr>
          <w:p w:rsidR="00AF43E4" w:rsidRPr="00E97072" w:rsidRDefault="00AF43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AF43E4" w:rsidRPr="00E97072" w:rsidRDefault="00AF43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HYPERLINK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mailto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mrggkh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@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cbx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ru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mrggkh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cbx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  <w:p w:rsidR="00AF43E4" w:rsidRPr="00E97072" w:rsidRDefault="00AF43E4" w:rsidP="00180F3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7903B9" w:rsidRPr="00E97072" w:rsidRDefault="007903B9" w:rsidP="00AF43E4">
      <w:pPr>
        <w:spacing w:before="330" w:after="165" w:line="240" w:lineRule="auto"/>
        <w:contextualSpacing/>
        <w:jc w:val="right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  <w:r w:rsidRPr="00E97072"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  <w:lastRenderedPageBreak/>
        <w:t>Приложение N 6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 типовому договору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подключении (технологическом</w:t>
      </w:r>
    </w:p>
    <w:p w:rsidR="007903B9" w:rsidRPr="00E97072" w:rsidRDefault="007903B9" w:rsidP="007903B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присоединении) к централизованной</w:t>
      </w:r>
    </w:p>
    <w:p w:rsidR="007903B9" w:rsidRPr="00E97072" w:rsidRDefault="007903B9" w:rsidP="007903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системе холодного водоснабжения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АКТ</w:t>
      </w:r>
    </w:p>
    <w:p w:rsidR="007903B9" w:rsidRPr="00E97072" w:rsidRDefault="007903B9" w:rsidP="00790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 разграничении балансовой принадлежности</w:t>
      </w:r>
    </w:p>
    <w:p w:rsidR="007128BA" w:rsidRPr="00E97072" w:rsidRDefault="007128BA" w:rsidP="00712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Муниципальное унитарное предприятие жилищно-коммунального хозяйства «Моргаушское»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именуемое в дальнейшем </w:t>
      </w:r>
      <w:r w:rsidRPr="00E9707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организацией водопроводно-канализационного хозяйства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директора </w:t>
      </w:r>
      <w:r w:rsidR="0025214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действующего на основании Устава, с одной стороны, и</w:t>
      </w:r>
    </w:p>
    <w:p w:rsidR="007903B9" w:rsidRPr="00E97072" w:rsidRDefault="007903B9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</w:t>
      </w:r>
      <w:r w:rsidR="007128BA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__, (наименование заказчика)</w:t>
      </w:r>
    </w:p>
    <w:p w:rsidR="007128BA" w:rsidRPr="00E97072" w:rsidRDefault="007128BA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F43E4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именуемое в дальнейшем заказчиком, 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лице 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_________,</w:t>
      </w:r>
    </w:p>
    <w:p w:rsidR="007903B9" w:rsidRPr="00E97072" w:rsidRDefault="007903B9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(должность, фамилия, имя, отчество)</w:t>
      </w:r>
    </w:p>
    <w:p w:rsidR="007128BA" w:rsidRPr="00E97072" w:rsidRDefault="007128BA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действующего на основании </w:t>
      </w:r>
    </w:p>
    <w:p w:rsidR="007903B9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</w:t>
      </w:r>
      <w:r w:rsidR="007903B9"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____________________,</w:t>
      </w:r>
    </w:p>
    <w:p w:rsidR="007903B9" w:rsidRPr="00E97072" w:rsidRDefault="007903B9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(положение, устав, доверенность - указать нужное)</w:t>
      </w:r>
    </w:p>
    <w:p w:rsidR="007128BA" w:rsidRPr="00E97072" w:rsidRDefault="007128BA" w:rsidP="00712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 другой стороны, именуемые в дальнейшем сторонами, составили настоящий акт о том, что границей раздела балансовой принадлежности водопроводных сетей централизованной системы холодного водоснабжения организации водопроводно-канализационного хозяйства и заказчика является</w:t>
      </w:r>
    </w:p>
    <w:p w:rsidR="007903B9" w:rsidRPr="00E97072" w:rsidRDefault="007903B9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</w:t>
      </w:r>
      <w:r w:rsidR="00AF43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</w:t>
      </w:r>
      <w:r w:rsidRPr="00E9707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____________________.</w:t>
      </w:r>
    </w:p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128BA" w:rsidRPr="00E97072" w:rsidRDefault="007128BA" w:rsidP="007128BA">
      <w:pPr>
        <w:spacing w:before="330" w:after="165" w:line="240" w:lineRule="auto"/>
        <w:outlineLvl w:val="1"/>
        <w:rPr>
          <w:rFonts w:ascii="inherit" w:eastAsia="Times New Roman" w:hAnsi="inherit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43E4" w:rsidRPr="00E97072" w:rsidTr="00180F32">
        <w:tc>
          <w:tcPr>
            <w:tcW w:w="4672" w:type="dxa"/>
          </w:tcPr>
          <w:p w:rsidR="00AF43E4" w:rsidRPr="00E97072" w:rsidRDefault="00AF43E4" w:rsidP="00180F32">
            <w:pPr>
              <w:spacing w:after="3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водопроводно-канализационного хозяйства</w:t>
            </w:r>
          </w:p>
          <w:p w:rsidR="00AF43E4" w:rsidRPr="00E97072" w:rsidRDefault="00AF43E4" w:rsidP="00180F32">
            <w:pPr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жилищно-коммунального хозяйства «Моргаушское»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429530, Чувашская Республика, Моргаушский район, с. Моргауши, ул. Коммунальная, д.2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2112000281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211201001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40702810011100000007</w:t>
            </w:r>
          </w:p>
          <w:p w:rsidR="00AF43E4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Чувашский РФ ОАО «</w:t>
            </w:r>
            <w:proofErr w:type="spellStart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Россельхозбанк</w:t>
            </w:r>
            <w:proofErr w:type="spellEnd"/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Чебоксары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049706752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30101810600000000752</w:t>
            </w:r>
          </w:p>
          <w:p w:rsidR="00AF43E4" w:rsidRPr="00E97072" w:rsidRDefault="00AF43E4" w:rsidP="00180F32">
            <w:pPr>
              <w:spacing w:after="3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HYPERLINK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mailto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mrggkh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@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cbx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ru</w:instrText>
            </w:r>
            <w:r w:rsidR="006E52E6" w:rsidRP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</w:instrText>
            </w:r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mrggkh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cbx</w:t>
            </w:r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9707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6E52E6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  <w:p w:rsidR="00AF43E4" w:rsidRPr="00E97072" w:rsidRDefault="00AF43E4" w:rsidP="00180F32">
            <w:pPr>
              <w:spacing w:after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_______________/ </w:t>
            </w:r>
            <w:r w:rsidR="0025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  <w:p w:rsidR="00AF43E4" w:rsidRPr="00E97072" w:rsidRDefault="00AF43E4" w:rsidP="00180F32">
            <w:pPr>
              <w:spacing w:before="330" w:after="165"/>
              <w:outlineLvl w:val="1"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ЗАКАЗЧИК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</w:t>
            </w:r>
          </w:p>
          <w:p w:rsidR="00AF43E4" w:rsidRPr="00E97072" w:rsidRDefault="00AF43E4" w:rsidP="00180F32">
            <w:pPr>
              <w:spacing w:before="330" w:after="165"/>
              <w:jc w:val="center"/>
              <w:outlineLvl w:val="1"/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E97072">
              <w:rPr>
                <w:rFonts w:ascii="inherit" w:eastAsia="Times New Roman" w:hAnsi="inherit" w:cs="Times New Roman"/>
                <w:b/>
                <w:color w:val="333333"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:rsidR="007128BA" w:rsidRPr="00E97072" w:rsidRDefault="007128BA" w:rsidP="00790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7128BA" w:rsidRPr="00E97072" w:rsidSect="00CE63F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B9"/>
    <w:rsid w:val="00252147"/>
    <w:rsid w:val="00300BC9"/>
    <w:rsid w:val="00313B78"/>
    <w:rsid w:val="004C4D0F"/>
    <w:rsid w:val="006E52E6"/>
    <w:rsid w:val="007128BA"/>
    <w:rsid w:val="007903B9"/>
    <w:rsid w:val="008B0592"/>
    <w:rsid w:val="008E5F12"/>
    <w:rsid w:val="00997A97"/>
    <w:rsid w:val="00A62694"/>
    <w:rsid w:val="00AF1E5C"/>
    <w:rsid w:val="00AF43E4"/>
    <w:rsid w:val="00CE63F5"/>
    <w:rsid w:val="00E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8EFA7-C6BD-41AE-B882-2D04FDB5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0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0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903B9"/>
    <w:rPr>
      <w:color w:val="0000FF"/>
      <w:u w:val="single"/>
    </w:rPr>
  </w:style>
  <w:style w:type="character" w:customStyle="1" w:styleId="headerconsplusnonformat">
    <w:name w:val="header_consplusnonformat"/>
    <w:basedOn w:val="a0"/>
    <w:rsid w:val="007903B9"/>
  </w:style>
  <w:style w:type="character" w:customStyle="1" w:styleId="headerconsplusnormal">
    <w:name w:val="header_consplusnormal"/>
    <w:basedOn w:val="a0"/>
    <w:rsid w:val="007903B9"/>
  </w:style>
  <w:style w:type="table" w:styleId="a4">
    <w:name w:val="Table Grid"/>
    <w:basedOn w:val="a1"/>
    <w:uiPriority w:val="39"/>
    <w:rsid w:val="008B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5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3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1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6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67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6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7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35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9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5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7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7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4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02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5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9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5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9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2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6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64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11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7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89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3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7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41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3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9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0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2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5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4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5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1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3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9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2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24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6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7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9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13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5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96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4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0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6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5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0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02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5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4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3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3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5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32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5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2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0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8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4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1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8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0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8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8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0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2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2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54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2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4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6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7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4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5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92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9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3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1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7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7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9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6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0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4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3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4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7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5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9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5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0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2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2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6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41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1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2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8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7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7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14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26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8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5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9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9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8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3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7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7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3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4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1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4</cp:revision>
  <cp:lastPrinted>2025-01-20T08:09:00Z</cp:lastPrinted>
  <dcterms:created xsi:type="dcterms:W3CDTF">2024-12-26T07:15:00Z</dcterms:created>
  <dcterms:modified xsi:type="dcterms:W3CDTF">2025-01-20T08:09:00Z</dcterms:modified>
</cp:coreProperties>
</file>