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5F" w:rsidRPr="00C87F5F" w:rsidRDefault="00C87F5F" w:rsidP="00C87F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7F5F">
        <w:rPr>
          <w:rFonts w:ascii="Times New Roman" w:hAnsi="Times New Roman" w:cs="Times New Roman"/>
          <w:b/>
          <w:color w:val="FF0000"/>
          <w:sz w:val="28"/>
          <w:szCs w:val="28"/>
        </w:rPr>
        <w:t>Телефоны и адреса службы, ответственной за прием и обработку заявок на подключение</w:t>
      </w:r>
      <w:r w:rsidR="00EA2B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(технологическое присоединение)</w:t>
      </w:r>
      <w:r w:rsidRPr="00C87F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 системе </w:t>
      </w:r>
      <w:r w:rsidR="00EA2B94">
        <w:rPr>
          <w:rFonts w:ascii="Times New Roman" w:hAnsi="Times New Roman" w:cs="Times New Roman"/>
          <w:b/>
          <w:color w:val="FF0000"/>
          <w:sz w:val="28"/>
          <w:szCs w:val="28"/>
        </w:rPr>
        <w:t>теплоснабжения</w:t>
      </w:r>
    </w:p>
    <w:p w:rsidR="00C87F5F" w:rsidRDefault="00C87F5F" w:rsidP="00C87F5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654"/>
        <w:gridCol w:w="2301"/>
        <w:gridCol w:w="1554"/>
        <w:gridCol w:w="1485"/>
        <w:gridCol w:w="1824"/>
      </w:tblGrid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24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</w:tcPr>
          <w:p w:rsidR="001C5142" w:rsidRPr="001C5142" w:rsidRDefault="0095473A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График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C5142" w:rsidRPr="001C5142" w:rsidRDefault="00CD6006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1C5142" w:rsidRPr="001C5142">
              <w:rPr>
                <w:rFonts w:ascii="Times New Roman" w:hAnsi="Times New Roman" w:cs="Times New Roman"/>
                <w:sz w:val="22"/>
                <w:szCs w:val="22"/>
              </w:rPr>
              <w:t>ридический и почтовый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офиса</w:t>
            </w:r>
          </w:p>
        </w:tc>
      </w:tr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Приемная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Прием заявок и документов</w:t>
            </w:r>
          </w:p>
        </w:tc>
        <w:tc>
          <w:tcPr>
            <w:tcW w:w="1738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Понедельник –пятница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 8.00 до 17.00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Обеденный перерыв с 12.00 до 13.00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(883541)</w:t>
            </w:r>
            <w:r w:rsidRPr="001C51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62-3-98,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Сот. 89530140005</w:t>
            </w:r>
          </w:p>
        </w:tc>
        <w:tc>
          <w:tcPr>
            <w:tcW w:w="2159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629630, Чувашская Республика, Моргаушский район, с. Моргауши, ул. Коммунальная, 2</w:t>
            </w:r>
          </w:p>
        </w:tc>
      </w:tr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Главный инженер</w:t>
            </w:r>
          </w:p>
        </w:tc>
        <w:tc>
          <w:tcPr>
            <w:tcW w:w="2424" w:type="dxa"/>
          </w:tcPr>
          <w:p w:rsidR="001C5142" w:rsidRPr="001C5142" w:rsidRDefault="001C5142" w:rsidP="00221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Прием заявок и документов, выдача</w:t>
            </w:r>
            <w:r w:rsidRPr="001C51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технических условий, ордера (разрешения) на присоединение и акта о готовности внеплощадочных, внутриплощадочных, внутридомовых сетей </w:t>
            </w:r>
            <w:r w:rsidR="002217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теплоснабжения</w:t>
            </w:r>
          </w:p>
        </w:tc>
        <w:tc>
          <w:tcPr>
            <w:tcW w:w="1738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Понедельник –пятница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 8.00 до 17.00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Обеденный перерыв с 12.00 до 13.00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(883541)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62-3-98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Сот.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89530140002</w:t>
            </w:r>
          </w:p>
        </w:tc>
        <w:tc>
          <w:tcPr>
            <w:tcW w:w="2159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629630, Чувашская Республика, Моргаушский район, с. Моргауши, ул. Коммунальная, 2</w:t>
            </w:r>
          </w:p>
        </w:tc>
      </w:tr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C5142">
              <w:rPr>
                <w:color w:val="000000"/>
                <w:sz w:val="22"/>
                <w:szCs w:val="22"/>
              </w:rPr>
              <w:t xml:space="preserve">Отдел по работе с абонентами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</w:tcPr>
          <w:p w:rsidR="001C5142" w:rsidRPr="001C5142" w:rsidRDefault="001C5142" w:rsidP="002217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142">
              <w:rPr>
                <w:color w:val="000000"/>
                <w:sz w:val="22"/>
                <w:szCs w:val="22"/>
              </w:rPr>
              <w:t xml:space="preserve">Заключения договора на </w:t>
            </w:r>
            <w:r w:rsidR="002217A8">
              <w:rPr>
                <w:color w:val="000000"/>
                <w:sz w:val="22"/>
                <w:szCs w:val="22"/>
              </w:rPr>
              <w:t>теплоснабжение</w:t>
            </w:r>
            <w:r w:rsidRPr="001C5142">
              <w:rPr>
                <w:color w:val="000000"/>
                <w:sz w:val="22"/>
                <w:szCs w:val="22"/>
              </w:rPr>
              <w:t>, сдачи прибора учета к коммерческому учету</w:t>
            </w:r>
            <w:bookmarkStart w:id="0" w:name="_GoBack"/>
            <w:bookmarkEnd w:id="0"/>
          </w:p>
        </w:tc>
        <w:tc>
          <w:tcPr>
            <w:tcW w:w="1738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Понедельник –пятница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 8.00 до 17.00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Обеденный перерыв с 12.00 до 13.00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(883541)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62-3-98</w:t>
            </w:r>
          </w:p>
        </w:tc>
        <w:tc>
          <w:tcPr>
            <w:tcW w:w="2159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629630, Чувашская Республика, Моргаушский район, с. Моргауши, ул. Коммунальная, 2</w:t>
            </w:r>
          </w:p>
        </w:tc>
      </w:tr>
    </w:tbl>
    <w:p w:rsidR="001C5142" w:rsidRPr="001C5142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536"/>
        <w:gridCol w:w="5104"/>
      </w:tblGrid>
      <w:tr w:rsidR="001C5142" w:rsidRPr="000B482A" w:rsidTr="001C5142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2" w:rsidRPr="000B482A" w:rsidRDefault="001C5142" w:rsidP="00DB433E">
            <w:pPr>
              <w:jc w:val="center"/>
              <w:rPr>
                <w:rFonts w:cs="Calibri"/>
                <w:color w:val="000000"/>
              </w:rPr>
            </w:pPr>
            <w:r w:rsidRPr="000B482A">
              <w:rPr>
                <w:rFonts w:cs="Calibri"/>
                <w:color w:val="000000"/>
              </w:rPr>
              <w:t xml:space="preserve">Электронный адрес </w:t>
            </w:r>
          </w:p>
          <w:p w:rsidR="001C5142" w:rsidRPr="000B482A" w:rsidRDefault="001C5142" w:rsidP="00DB433E">
            <w:pPr>
              <w:jc w:val="center"/>
              <w:rPr>
                <w:rFonts w:cs="Calibri"/>
                <w:color w:val="000000"/>
              </w:rPr>
            </w:pPr>
            <w:r w:rsidRPr="000B482A">
              <w:rPr>
                <w:rFonts w:cs="Calibri"/>
                <w:color w:val="000000"/>
              </w:rPr>
              <w:t>МУП ЖКХ «Моргаушское»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2" w:rsidRPr="000B482A" w:rsidRDefault="001C5142" w:rsidP="00DB433E">
            <w:pPr>
              <w:jc w:val="center"/>
              <w:rPr>
                <w:rFonts w:cs="Calibri"/>
                <w:color w:val="000000"/>
              </w:rPr>
            </w:pPr>
            <w:r w:rsidRPr="000B482A">
              <w:rPr>
                <w:rFonts w:cs="Calibri"/>
                <w:color w:val="000000"/>
              </w:rPr>
              <w:t xml:space="preserve">Интерактивная </w:t>
            </w:r>
            <w:r w:rsidRPr="000B482A">
              <w:rPr>
                <w:rFonts w:cs="Calibri"/>
                <w:color w:val="000000"/>
              </w:rPr>
              <w:br/>
              <w:t>обратная связь с МУП ЖКХ «Моргаушское»</w:t>
            </w:r>
          </w:p>
        </w:tc>
      </w:tr>
      <w:tr w:rsidR="001C5142" w:rsidRPr="000B482A" w:rsidTr="001C5142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5142" w:rsidRPr="000B482A" w:rsidRDefault="002217A8" w:rsidP="00DB433E">
            <w:pPr>
              <w:jc w:val="center"/>
              <w:rPr>
                <w:rFonts w:cs="Calibri"/>
                <w:color w:val="0000FF"/>
                <w:u w:val="single"/>
              </w:rPr>
            </w:pPr>
            <w:hyperlink r:id="rId5" w:history="1">
              <w:r w:rsidR="001C5142" w:rsidRPr="000B482A">
                <w:rPr>
                  <w:rFonts w:cs="Calibri"/>
                  <w:color w:val="0000FF"/>
                  <w:u w:val="single"/>
                </w:rPr>
                <w:t>mrggkh@cbx.ru</w:t>
              </w:r>
            </w:hyperlink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5142" w:rsidRPr="000B482A" w:rsidRDefault="002217A8" w:rsidP="00DB433E">
            <w:pPr>
              <w:jc w:val="center"/>
              <w:rPr>
                <w:rFonts w:cs="Calibri"/>
                <w:color w:val="0000FF"/>
                <w:u w:val="single"/>
              </w:rPr>
            </w:pPr>
            <w:hyperlink r:id="rId6" w:history="1">
              <w:r w:rsidR="001C5142" w:rsidRPr="000B482A">
                <w:rPr>
                  <w:rFonts w:cs="Calibri"/>
                  <w:color w:val="0000FF"/>
                  <w:u w:val="single"/>
                </w:rPr>
                <w:t>http://morgaushi-gkh.ucoz.ru/index/0-3</w:t>
              </w:r>
            </w:hyperlink>
          </w:p>
        </w:tc>
      </w:tr>
    </w:tbl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1C5142" w:rsidRPr="000B482A" w:rsidTr="001C5142">
        <w:tc>
          <w:tcPr>
            <w:tcW w:w="4395" w:type="dxa"/>
            <w:shd w:val="clear" w:color="auto" w:fill="auto"/>
          </w:tcPr>
          <w:p w:rsidR="001C5142" w:rsidRPr="000B482A" w:rsidRDefault="001C5142" w:rsidP="00DB4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«Интернет» МУП ЖКХ «Моргаушское</w:t>
            </w:r>
            <w:r w:rsidR="00CD60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1C5142" w:rsidRPr="000B482A" w:rsidRDefault="002217A8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5142" w:rsidRPr="000B48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http://morgaushi-gkh.ucoz.ru/</w:t>
              </w:r>
            </w:hyperlink>
          </w:p>
        </w:tc>
      </w:tr>
    </w:tbl>
    <w:p w:rsidR="006547C5" w:rsidRDefault="006547C5" w:rsidP="001C5142">
      <w:pPr>
        <w:ind w:firstLine="567"/>
        <w:contextualSpacing/>
        <w:jc w:val="both"/>
      </w:pPr>
    </w:p>
    <w:sectPr w:rsidR="0065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5F"/>
    <w:rsid w:val="001C5142"/>
    <w:rsid w:val="002217A8"/>
    <w:rsid w:val="002D1A0B"/>
    <w:rsid w:val="006547C5"/>
    <w:rsid w:val="0095473A"/>
    <w:rsid w:val="00C87F5F"/>
    <w:rsid w:val="00CD6006"/>
    <w:rsid w:val="00E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5FEBB-7313-449B-B60F-C3C5D4A7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C87F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rgaushi-gkh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rgaushi-gkh.ucoz.ru/index/0-3" TargetMode="External"/><Relationship Id="rId5" Type="http://schemas.openxmlformats.org/officeDocument/2006/relationships/hyperlink" Target="mailto:mrggkh@cb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14C-7984-4392-9917-44C61628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2017-12-18T10:31:00Z</dcterms:created>
  <dcterms:modified xsi:type="dcterms:W3CDTF">2017-12-20T10:57:00Z</dcterms:modified>
</cp:coreProperties>
</file>